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8C5" w:rsidRPr="004878E8" w:rsidRDefault="00A448C5" w:rsidP="004878E8">
      <w:pPr>
        <w:pStyle w:val="Heading1"/>
        <w:jc w:val="center"/>
        <w:rPr>
          <w:sz w:val="36"/>
          <w:szCs w:val="36"/>
        </w:rPr>
      </w:pPr>
      <w:r w:rsidRPr="004878E8">
        <w:rPr>
          <w:sz w:val="36"/>
          <w:szCs w:val="36"/>
        </w:rPr>
        <w:t>Azure Major Project 02</w:t>
      </w:r>
    </w:p>
    <w:p w:rsidR="004878E8" w:rsidRPr="004878E8" w:rsidRDefault="004878E8" w:rsidP="004878E8"/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two Resource groups by Name (rg001) and (rg002).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two virtual networks (vnet01) and (vnet02) in the above created resource groups respectively.</w:t>
      </w:r>
    </w:p>
    <w:p w:rsidR="004878E8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two Storage Accounts and only exposed these storage accounts to the above created VNets only.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two users (user01 and user02) in Azure Active Directory.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Check whether you are able to login with any of the one newly created user.</w:t>
      </w:r>
    </w:p>
    <w:p w:rsidR="004878E8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Give above user's access to the storage account with the Contributor role.</w:t>
      </w:r>
    </w:p>
    <w:p w:rsidR="00A448C5" w:rsidRPr="00850E38" w:rsidRDefault="00A448C5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an Azure Policy to only allow certain locations (Southeast Asia) for the resource group, try to create a resource in</w:t>
      </w:r>
      <w:r w:rsidR="00850E38">
        <w:rPr>
          <w:noProof/>
          <w:sz w:val="28"/>
          <w:szCs w:val="28"/>
        </w:rPr>
        <w:t xml:space="preserve"> </w:t>
      </w:r>
      <w:r w:rsidRPr="00850E38">
        <w:rPr>
          <w:noProof/>
          <w:sz w:val="28"/>
          <w:szCs w:val="28"/>
        </w:rPr>
        <w:t>any other location and check the policy evaluation. (You can use any other region).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Setup Ingress and Egress metrics for the both the above created Storage Account.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Action (Verzactgrp) Group for the above alert with your email id.</w:t>
      </w:r>
    </w:p>
    <w:p w:rsidR="00A448C5" w:rsidRPr="004878E8" w:rsidRDefault="00A448C5" w:rsidP="004878E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Check if you are receiving the alert.</w:t>
      </w:r>
    </w:p>
    <w:p w:rsidR="004878E8" w:rsidRPr="004878E8" w:rsidRDefault="004878E8" w:rsidP="004878E8">
      <w:pPr>
        <w:pStyle w:val="ListParagraph"/>
        <w:rPr>
          <w:noProof/>
          <w:sz w:val="28"/>
          <w:szCs w:val="28"/>
        </w:rPr>
      </w:pPr>
    </w:p>
    <w:p w:rsidR="004878E8" w:rsidRPr="004878E8" w:rsidRDefault="004878E8" w:rsidP="004878E8">
      <w:pPr>
        <w:pStyle w:val="ListParagraph"/>
        <w:rPr>
          <w:noProof/>
          <w:sz w:val="28"/>
          <w:szCs w:val="28"/>
        </w:rPr>
      </w:pPr>
    </w:p>
    <w:p w:rsidR="00903274" w:rsidRPr="004878E8" w:rsidRDefault="00A448C5" w:rsidP="004878E8">
      <w:pPr>
        <w:pStyle w:val="ListParagraph"/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Output - Create a Word Document and attach all the screenshots of the above activity along with one liner</w:t>
      </w:r>
      <w:r w:rsidR="004878E8" w:rsidRPr="004878E8">
        <w:rPr>
          <w:noProof/>
          <w:sz w:val="28"/>
          <w:szCs w:val="28"/>
        </w:rPr>
        <w:t xml:space="preserve"> </w:t>
      </w:r>
      <w:r w:rsidRPr="004878E8">
        <w:rPr>
          <w:noProof/>
          <w:sz w:val="28"/>
          <w:szCs w:val="28"/>
        </w:rPr>
        <w:t>description</w:t>
      </w:r>
    </w:p>
    <w:p w:rsidR="00903274" w:rsidRPr="004878E8" w:rsidRDefault="00903274">
      <w:pPr>
        <w:rPr>
          <w:noProof/>
          <w:sz w:val="28"/>
          <w:szCs w:val="28"/>
        </w:rPr>
      </w:pPr>
    </w:p>
    <w:p w:rsidR="00903274" w:rsidRDefault="00903274">
      <w:pPr>
        <w:rPr>
          <w:noProof/>
        </w:rPr>
      </w:pPr>
    </w:p>
    <w:p w:rsidR="00903274" w:rsidRDefault="00903274">
      <w:pPr>
        <w:rPr>
          <w:noProof/>
        </w:rPr>
      </w:pPr>
    </w:p>
    <w:p w:rsidR="00903274" w:rsidRDefault="00903274">
      <w:pPr>
        <w:rPr>
          <w:noProof/>
        </w:rPr>
      </w:pPr>
    </w:p>
    <w:p w:rsidR="00903274" w:rsidRDefault="00903274">
      <w:pPr>
        <w:rPr>
          <w:noProof/>
        </w:rPr>
      </w:pPr>
    </w:p>
    <w:p w:rsidR="00903274" w:rsidRDefault="00903274">
      <w:pPr>
        <w:rPr>
          <w:noProof/>
        </w:rPr>
      </w:pPr>
    </w:p>
    <w:p w:rsidR="00903274" w:rsidRDefault="00903274">
      <w:pPr>
        <w:rPr>
          <w:noProof/>
        </w:rPr>
      </w:pPr>
    </w:p>
    <w:p w:rsidR="00F6487F" w:rsidRDefault="00F6487F">
      <w:pPr>
        <w:rPr>
          <w:noProof/>
        </w:rPr>
      </w:pPr>
    </w:p>
    <w:p w:rsidR="00F6487F" w:rsidRDefault="00F6487F">
      <w:pPr>
        <w:rPr>
          <w:noProof/>
        </w:rPr>
      </w:pPr>
    </w:p>
    <w:p w:rsidR="00FB12E4" w:rsidRDefault="00FB12E4">
      <w:pPr>
        <w:rPr>
          <w:noProof/>
        </w:rPr>
      </w:pPr>
    </w:p>
    <w:p w:rsidR="00850E38" w:rsidRPr="00C3616E" w:rsidRDefault="00850E38" w:rsidP="00850E38">
      <w:pPr>
        <w:pStyle w:val="ListParagraph"/>
        <w:numPr>
          <w:ilvl w:val="0"/>
          <w:numId w:val="7"/>
        </w:numPr>
        <w:ind w:right="-279"/>
        <w:rPr>
          <w:sz w:val="28"/>
          <w:szCs w:val="28"/>
          <w:u w:val="single"/>
          <w:lang w:val="en-IN"/>
        </w:rPr>
      </w:pPr>
      <w:r w:rsidRPr="00C3616E">
        <w:rPr>
          <w:sz w:val="28"/>
          <w:szCs w:val="28"/>
          <w:u w:val="single"/>
          <w:lang w:val="en-IN"/>
        </w:rPr>
        <w:lastRenderedPageBreak/>
        <w:t>Resource group</w:t>
      </w:r>
      <w:r w:rsidRPr="00C3616E">
        <w:rPr>
          <w:u w:val="single"/>
          <w:lang w:val="en-IN"/>
        </w:rPr>
        <w:t>:</w:t>
      </w:r>
    </w:p>
    <w:p w:rsidR="00850E38" w:rsidRDefault="00850E38" w:rsidP="00850E38">
      <w:pPr>
        <w:pStyle w:val="ListParagraph"/>
        <w:ind w:left="1146" w:right="-279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 group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is simply a logical construct that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multiple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resources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together so they can be managed as a single entity based on lifecycle and security.</w:t>
      </w:r>
    </w:p>
    <w:p w:rsidR="00903274" w:rsidRPr="00850E38" w:rsidRDefault="00850E38" w:rsidP="00850E38">
      <w:pPr>
        <w:pStyle w:val="ListParagraph"/>
        <w:numPr>
          <w:ilvl w:val="0"/>
          <w:numId w:val="7"/>
        </w:numPr>
        <w:rPr>
          <w:noProof/>
          <w:sz w:val="24"/>
          <w:szCs w:val="24"/>
        </w:rPr>
      </w:pPr>
      <w:r w:rsidRPr="00850E38">
        <w:rPr>
          <w:noProof/>
          <w:sz w:val="24"/>
          <w:szCs w:val="24"/>
        </w:rPr>
        <w:t>Resource groups by Name (rg001) and (rg002) is created.</w:t>
      </w:r>
    </w:p>
    <w:p w:rsidR="00EA0BF2" w:rsidRDefault="00EA0BF2">
      <w:pPr>
        <w:rPr>
          <w:noProof/>
        </w:rPr>
      </w:pPr>
      <w:r w:rsidRPr="00EA0BF2"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1" descr="2020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74" w:rsidRDefault="00903274">
      <w:pPr>
        <w:rPr>
          <w:noProof/>
        </w:rPr>
      </w:pPr>
      <w:r w:rsidRPr="00903274"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0" descr="2020-12-1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74" w:rsidRDefault="00903274">
      <w:pPr>
        <w:rPr>
          <w:noProof/>
        </w:rPr>
      </w:pPr>
    </w:p>
    <w:p w:rsidR="00850E38" w:rsidRDefault="00850E38">
      <w:pPr>
        <w:rPr>
          <w:noProof/>
        </w:rPr>
      </w:pPr>
    </w:p>
    <w:p w:rsidR="00F6487F" w:rsidRDefault="00F6487F">
      <w:pPr>
        <w:rPr>
          <w:noProof/>
        </w:rPr>
      </w:pPr>
    </w:p>
    <w:p w:rsidR="00850E38" w:rsidRDefault="00850E38">
      <w:pPr>
        <w:rPr>
          <w:noProof/>
        </w:rPr>
      </w:pPr>
    </w:p>
    <w:p w:rsidR="00232B2D" w:rsidRDefault="00232B2D" w:rsidP="00232B2D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Virtual Machine:</w:t>
      </w:r>
    </w:p>
    <w:p w:rsidR="00232B2D" w:rsidRPr="00232B2D" w:rsidRDefault="00232B2D" w:rsidP="00232B2D">
      <w:pPr>
        <w:pStyle w:val="ListParagraph"/>
        <w:ind w:left="1146"/>
        <w:rPr>
          <w:sz w:val="20"/>
          <w:szCs w:val="20"/>
          <w:u w:val="single"/>
          <w:lang w:val="en-IN"/>
        </w:rPr>
      </w:pP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A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virtual machine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is an emulated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 system created using software. It uses physical system resources, such as the CPU, RAM, and disk storage, but is isolated from other software on the </w:t>
      </w:r>
      <w:r w:rsidRPr="002014E7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computer</w:t>
      </w:r>
      <w:r w:rsidRPr="002014E7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850E38" w:rsidRPr="00232B2D" w:rsidRDefault="00850E38" w:rsidP="00850E38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 w:rsidRPr="00232B2D">
        <w:rPr>
          <w:noProof/>
          <w:sz w:val="24"/>
          <w:szCs w:val="24"/>
        </w:rPr>
        <w:t>Created two virtual networks (vnet01) and (vnet02) in the above created resource groups respectively.</w:t>
      </w:r>
    </w:p>
    <w:p w:rsidR="00850E38" w:rsidRDefault="00850E38">
      <w:pPr>
        <w:rPr>
          <w:noProof/>
        </w:rPr>
      </w:pPr>
    </w:p>
    <w:p w:rsidR="00850E38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2020-12-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2" descr="2020-12-1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38" w:rsidRDefault="00850E38"/>
    <w:p w:rsidR="00850E38" w:rsidRDefault="00850E38"/>
    <w:p w:rsidR="00F6487F" w:rsidRDefault="00F6487F"/>
    <w:p w:rsidR="00F6487F" w:rsidRDefault="00F6487F"/>
    <w:p w:rsidR="00850E38" w:rsidRDefault="00850E38"/>
    <w:p w:rsidR="00850E38" w:rsidRPr="00850E38" w:rsidRDefault="00850E38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</w:t>
      </w:r>
      <w:r>
        <w:rPr>
          <w:noProof/>
          <w:sz w:val="28"/>
          <w:szCs w:val="28"/>
        </w:rPr>
        <w:t>d</w:t>
      </w:r>
      <w:r w:rsidRPr="004878E8">
        <w:rPr>
          <w:noProof/>
          <w:sz w:val="28"/>
          <w:szCs w:val="28"/>
        </w:rPr>
        <w:t xml:space="preserve"> two Storage</w:t>
      </w:r>
      <w:r>
        <w:rPr>
          <w:noProof/>
          <w:sz w:val="28"/>
          <w:szCs w:val="28"/>
        </w:rPr>
        <w:t xml:space="preserve"> Accounts and only exposed this to the </w:t>
      </w:r>
      <w:r w:rsidRPr="004878E8">
        <w:rPr>
          <w:noProof/>
          <w:sz w:val="28"/>
          <w:szCs w:val="28"/>
        </w:rPr>
        <w:t>created VNets</w:t>
      </w:r>
      <w:r>
        <w:rPr>
          <w:noProof/>
          <w:sz w:val="28"/>
          <w:szCs w:val="28"/>
        </w:rPr>
        <w:t>.</w:t>
      </w:r>
    </w:p>
    <w:p w:rsidR="00EA0BF2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2020-12-1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2020-12-1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2020-12-11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2020-12-11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38" w:rsidRDefault="00850E38"/>
    <w:p w:rsidR="00850E38" w:rsidRDefault="00850E38"/>
    <w:p w:rsidR="00850E38" w:rsidRDefault="00850E38"/>
    <w:p w:rsidR="00850E38" w:rsidRDefault="00850E38"/>
    <w:p w:rsidR="00850E38" w:rsidRDefault="00850E38"/>
    <w:p w:rsidR="00850E38" w:rsidRDefault="00850E38"/>
    <w:p w:rsidR="00F6487F" w:rsidRDefault="00F6487F"/>
    <w:p w:rsidR="00F6487F" w:rsidRDefault="00F6487F"/>
    <w:p w:rsidR="00850E38" w:rsidRPr="00850E38" w:rsidRDefault="00850E38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</w:t>
      </w:r>
      <w:r w:rsidRPr="004878E8">
        <w:rPr>
          <w:noProof/>
          <w:sz w:val="28"/>
          <w:szCs w:val="28"/>
        </w:rPr>
        <w:t xml:space="preserve">wo users (user01 and user02) </w:t>
      </w:r>
      <w:r>
        <w:rPr>
          <w:noProof/>
          <w:sz w:val="28"/>
          <w:szCs w:val="28"/>
        </w:rPr>
        <w:t xml:space="preserve">are created </w:t>
      </w:r>
      <w:r w:rsidRPr="004878E8">
        <w:rPr>
          <w:noProof/>
          <w:sz w:val="28"/>
          <w:szCs w:val="28"/>
        </w:rPr>
        <w:t>in Azure Active Directory.</w:t>
      </w:r>
    </w:p>
    <w:p w:rsidR="00EA0BF2" w:rsidRDefault="00EA0BF2">
      <w:r w:rsidRPr="00EA0BF2"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14" descr="2020-12-11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5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38" w:rsidRDefault="00850E38">
      <w:r w:rsidRPr="00850E38">
        <w:drawing>
          <wp:inline distT="0" distB="0" distL="0" distR="0">
            <wp:extent cx="5943600" cy="3343275"/>
            <wp:effectExtent l="19050" t="0" r="0" b="0"/>
            <wp:docPr id="1" name="Picture 12" descr="2020-12-11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3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38" w:rsidRDefault="00850E38"/>
    <w:p w:rsidR="00850E38" w:rsidRDefault="00850E38"/>
    <w:p w:rsidR="00850E38" w:rsidRDefault="00850E38"/>
    <w:p w:rsidR="00F6487F" w:rsidRDefault="00F6487F"/>
    <w:p w:rsidR="00F6487F" w:rsidRDefault="00F6487F"/>
    <w:p w:rsidR="00F6487F" w:rsidRDefault="00F6487F"/>
    <w:p w:rsidR="00850E38" w:rsidRDefault="00850E38"/>
    <w:p w:rsidR="00850E38" w:rsidRPr="00850E38" w:rsidRDefault="00850E38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we are able to login with user02</w:t>
      </w:r>
      <w:r w:rsidRPr="004878E8">
        <w:rPr>
          <w:noProof/>
          <w:sz w:val="28"/>
          <w:szCs w:val="28"/>
        </w:rPr>
        <w:t>.</w:t>
      </w:r>
    </w:p>
    <w:p w:rsidR="00850E38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2020-12-11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4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E4" w:rsidRPr="004878E8" w:rsidRDefault="00FB12E4" w:rsidP="00FB12E4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Give above user's access to the storage account with the Contributor role.</w:t>
      </w:r>
    </w:p>
    <w:p w:rsidR="00FB12E4" w:rsidRDefault="00FB12E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2020-12-1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2 (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7F" w:rsidRDefault="00F6487F"/>
    <w:p w:rsidR="00F6487F" w:rsidRDefault="00F6487F"/>
    <w:p w:rsidR="00F6487F" w:rsidRDefault="00F6487F"/>
    <w:p w:rsidR="00F6487F" w:rsidRDefault="00F6487F"/>
    <w:p w:rsidR="00F6487F" w:rsidRDefault="00F6487F"/>
    <w:p w:rsidR="00850E38" w:rsidRPr="00850E38" w:rsidRDefault="00850E38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Create an Azure Policy to only allow certain locations (Southeast Asia) for the resource group, try to create a resource in</w:t>
      </w:r>
      <w:r>
        <w:rPr>
          <w:noProof/>
          <w:sz w:val="28"/>
          <w:szCs w:val="28"/>
        </w:rPr>
        <w:t xml:space="preserve"> </w:t>
      </w:r>
      <w:r w:rsidRPr="00850E38">
        <w:rPr>
          <w:noProof/>
          <w:sz w:val="28"/>
          <w:szCs w:val="28"/>
        </w:rPr>
        <w:t>any other location and check the policy evaluation. (You can use any other region).</w:t>
      </w:r>
    </w:p>
    <w:p w:rsidR="00EA0BF2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2020-12-11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F2" w:rsidRDefault="00EA0BF2">
      <w:r w:rsidRPr="00EA0BF2"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" descr="2020-12-0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03 (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38" w:rsidRDefault="00850E38"/>
    <w:p w:rsidR="00F6487F" w:rsidRDefault="00F6487F"/>
    <w:p w:rsidR="00F6487F" w:rsidRDefault="00F6487F"/>
    <w:p w:rsidR="00F6487F" w:rsidRDefault="00F6487F"/>
    <w:p w:rsidR="00850E38" w:rsidRDefault="00850E38"/>
    <w:p w:rsidR="00850E38" w:rsidRDefault="00850E38" w:rsidP="00850E38">
      <w:pPr>
        <w:pStyle w:val="ListParagraph"/>
        <w:numPr>
          <w:ilvl w:val="0"/>
          <w:numId w:val="6"/>
        </w:numPr>
        <w:rPr>
          <w:noProof/>
          <w:sz w:val="28"/>
          <w:szCs w:val="28"/>
        </w:rPr>
      </w:pPr>
      <w:r w:rsidRPr="004878E8">
        <w:rPr>
          <w:noProof/>
          <w:sz w:val="28"/>
          <w:szCs w:val="28"/>
        </w:rPr>
        <w:t>Setup Ingress and Egress metrics for the both the above created Storage Account.</w:t>
      </w:r>
    </w:p>
    <w:p w:rsidR="00F6487F" w:rsidRPr="00850E38" w:rsidRDefault="00F6487F" w:rsidP="00F6487F">
      <w:pPr>
        <w:pStyle w:val="ListParagraph"/>
        <w:numPr>
          <w:ilvl w:val="0"/>
          <w:numId w:val="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Egress metrics of storage account 1 </w:t>
      </w:r>
    </w:p>
    <w:p w:rsidR="00F6487F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2020-12-11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7F" w:rsidRPr="00F6487F" w:rsidRDefault="00F6487F" w:rsidP="00F6487F">
      <w:pPr>
        <w:pStyle w:val="ListParagraph"/>
        <w:numPr>
          <w:ilvl w:val="0"/>
          <w:numId w:val="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Ingress metrics of storage account 1.</w:t>
      </w:r>
    </w:p>
    <w:p w:rsidR="00F6487F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2020-12-11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1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7F" w:rsidRDefault="00F6487F"/>
    <w:p w:rsidR="00F6487F" w:rsidRDefault="00F6487F"/>
    <w:p w:rsidR="00F6487F" w:rsidRDefault="00F6487F"/>
    <w:p w:rsidR="00F6487F" w:rsidRDefault="00F6487F"/>
    <w:p w:rsidR="00F6487F" w:rsidRDefault="00F6487F"/>
    <w:p w:rsidR="00F6487F" w:rsidRDefault="00F6487F"/>
    <w:p w:rsidR="00F6487F" w:rsidRPr="00F6487F" w:rsidRDefault="00F6487F" w:rsidP="00F6487F">
      <w:pPr>
        <w:pStyle w:val="ListParagraph"/>
        <w:numPr>
          <w:ilvl w:val="0"/>
          <w:numId w:val="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Egress metrics of storage account 2. </w:t>
      </w:r>
    </w:p>
    <w:p w:rsidR="00F6487F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2020-12-11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2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7F" w:rsidRPr="00F6487F" w:rsidRDefault="00F6487F" w:rsidP="00F6487F">
      <w:pPr>
        <w:pStyle w:val="ListParagraph"/>
        <w:numPr>
          <w:ilvl w:val="0"/>
          <w:numId w:val="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Ingress metrics of storage account 2.</w:t>
      </w:r>
    </w:p>
    <w:p w:rsidR="00ED616C" w:rsidRDefault="00EA0B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2020-12-11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2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F2" w:rsidRDefault="00EA0BF2"/>
    <w:p w:rsidR="00EA0BF2" w:rsidRDefault="00EA0BF2"/>
    <w:p w:rsidR="00F6487F" w:rsidRDefault="00F6487F"/>
    <w:p w:rsidR="00EA0BF2" w:rsidRDefault="00EA0BF2" w:rsidP="00EA0BF2">
      <w:pPr>
        <w:pStyle w:val="ListParagraph"/>
        <w:numPr>
          <w:ilvl w:val="0"/>
          <w:numId w:val="1"/>
        </w:numPr>
        <w:rPr>
          <w:sz w:val="28"/>
          <w:szCs w:val="28"/>
          <w:u w:val="single"/>
          <w:lang w:val="en-IN"/>
        </w:rPr>
      </w:pPr>
      <w:r>
        <w:rPr>
          <w:sz w:val="28"/>
          <w:szCs w:val="28"/>
          <w:u w:val="single"/>
          <w:lang w:val="en-IN"/>
        </w:rPr>
        <w:t>Action group</w:t>
      </w:r>
    </w:p>
    <w:p w:rsidR="00EA0BF2" w:rsidRPr="002054AF" w:rsidRDefault="00EA0BF2" w:rsidP="00EA0BF2">
      <w:pPr>
        <w:pStyle w:val="ListParagraph"/>
        <w:rPr>
          <w:sz w:val="20"/>
          <w:szCs w:val="20"/>
          <w:u w:val="single"/>
          <w:lang w:val="en-IN"/>
        </w:rPr>
      </w:pP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Action Groups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within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are a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group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of notification preferences and/or actions which are used by both </w:t>
      </w:r>
      <w:r w:rsidRPr="002054AF">
        <w:rPr>
          <w:rFonts w:ascii="Arial" w:hAnsi="Arial" w:cs="Arial"/>
          <w:bCs/>
          <w:color w:val="202124"/>
          <w:sz w:val="20"/>
          <w:szCs w:val="20"/>
          <w:shd w:val="clear" w:color="auto" w:fill="FFFFFF"/>
        </w:rPr>
        <w:t>Azure</w:t>
      </w:r>
      <w:r w:rsidRPr="002054AF">
        <w:rPr>
          <w:rFonts w:ascii="Arial" w:hAnsi="Arial" w:cs="Arial"/>
          <w:color w:val="202124"/>
          <w:sz w:val="20"/>
          <w:szCs w:val="20"/>
          <w:shd w:val="clear" w:color="auto" w:fill="FFFFFF"/>
        </w:rPr>
        <w:t> Monitor and service alerts.</w:t>
      </w:r>
    </w:p>
    <w:p w:rsidR="00EA0BF2" w:rsidRPr="002C0A5C" w:rsidRDefault="00EA0BF2" w:rsidP="00EA0BF2">
      <w:pPr>
        <w:pStyle w:val="ListParagraph"/>
        <w:numPr>
          <w:ilvl w:val="0"/>
          <w:numId w:val="1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 xml:space="preserve">Action Group </w:t>
      </w:r>
      <w:proofErr w:type="spellStart"/>
      <w:r w:rsidRPr="002C0A5C">
        <w:rPr>
          <w:sz w:val="28"/>
          <w:szCs w:val="28"/>
          <w:u w:val="single"/>
          <w:lang w:val="en-IN"/>
        </w:rPr>
        <w:t>Verzactgrp</w:t>
      </w:r>
      <w:proofErr w:type="spellEnd"/>
      <w:r w:rsidRPr="002C0A5C">
        <w:rPr>
          <w:sz w:val="28"/>
          <w:szCs w:val="28"/>
          <w:u w:val="single"/>
          <w:lang w:val="en-IN"/>
        </w:rPr>
        <w:t xml:space="preserve"> is created and alert is se</w:t>
      </w:r>
      <w:r>
        <w:rPr>
          <w:sz w:val="28"/>
          <w:szCs w:val="28"/>
          <w:u w:val="single"/>
          <w:lang w:val="en-IN"/>
        </w:rPr>
        <w:t>n</w:t>
      </w:r>
      <w:r w:rsidRPr="002C0A5C">
        <w:rPr>
          <w:sz w:val="28"/>
          <w:szCs w:val="28"/>
          <w:u w:val="single"/>
          <w:lang w:val="en-IN"/>
        </w:rPr>
        <w:t xml:space="preserve">t to email id.   </w:t>
      </w:r>
    </w:p>
    <w:p w:rsidR="00EA0BF2" w:rsidRDefault="00EA0BF2" w:rsidP="00EA0BF2">
      <w:pPr>
        <w:rPr>
          <w:sz w:val="28"/>
          <w:szCs w:val="28"/>
          <w:lang w:val="en-IN"/>
        </w:rPr>
      </w:pPr>
    </w:p>
    <w:p w:rsidR="00EA0BF2" w:rsidRDefault="00607F56" w:rsidP="00EA0BF2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7" descr="2020-12-11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2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F2" w:rsidRPr="002C0A5C" w:rsidRDefault="00EA0BF2" w:rsidP="00EA0BF2">
      <w:pPr>
        <w:pStyle w:val="ListParagraph"/>
        <w:numPr>
          <w:ilvl w:val="0"/>
          <w:numId w:val="1"/>
        </w:numPr>
        <w:rPr>
          <w:sz w:val="28"/>
          <w:szCs w:val="28"/>
          <w:u w:val="single"/>
          <w:lang w:val="en-IN"/>
        </w:rPr>
      </w:pPr>
      <w:r w:rsidRPr="002C0A5C">
        <w:rPr>
          <w:sz w:val="28"/>
          <w:szCs w:val="28"/>
          <w:u w:val="single"/>
          <w:lang w:val="en-IN"/>
        </w:rPr>
        <w:t>Alert is received for the email id.</w:t>
      </w:r>
    </w:p>
    <w:p w:rsidR="00EA0BF2" w:rsidRDefault="00F6487F" w:rsidP="00EA0BF2">
      <w:pPr>
        <w:rPr>
          <w:sz w:val="28"/>
          <w:szCs w:val="28"/>
          <w:lang w:val="en-IN"/>
        </w:rPr>
      </w:pPr>
      <w:r w:rsidRPr="00F6487F">
        <w:rPr>
          <w:noProof/>
          <w:sz w:val="28"/>
          <w:szCs w:val="28"/>
        </w:rPr>
        <w:drawing>
          <wp:inline distT="0" distB="0" distL="0" distR="0">
            <wp:extent cx="5939759" cy="3675811"/>
            <wp:effectExtent l="19050" t="0" r="3841" b="0"/>
            <wp:docPr id="10" name="Picture 28" descr="2020-12-11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2-11 (2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F2" w:rsidRDefault="00EA0BF2"/>
    <w:sectPr w:rsidR="00EA0BF2" w:rsidSect="00F6487F">
      <w:pgSz w:w="12240" w:h="15840"/>
      <w:pgMar w:top="567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E22636"/>
    <w:multiLevelType w:val="hybridMultilevel"/>
    <w:tmpl w:val="9948D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3B4809"/>
    <w:multiLevelType w:val="hybridMultilevel"/>
    <w:tmpl w:val="79949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260EA5"/>
    <w:multiLevelType w:val="hybridMultilevel"/>
    <w:tmpl w:val="466E6C5A"/>
    <w:lvl w:ilvl="0" w:tplc="8F22B1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371562"/>
    <w:multiLevelType w:val="hybridMultilevel"/>
    <w:tmpl w:val="2F24CB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D53570"/>
    <w:multiLevelType w:val="hybridMultilevel"/>
    <w:tmpl w:val="6D28EE84"/>
    <w:lvl w:ilvl="0" w:tplc="FC64495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14138B"/>
    <w:multiLevelType w:val="hybridMultilevel"/>
    <w:tmpl w:val="00CAB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1835B4"/>
    <w:multiLevelType w:val="hybridMultilevel"/>
    <w:tmpl w:val="30CAFD10"/>
    <w:lvl w:ilvl="0" w:tplc="8F22B1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C644956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BE6012"/>
    <w:multiLevelType w:val="hybridMultilevel"/>
    <w:tmpl w:val="AA2285E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68FB2A76"/>
    <w:multiLevelType w:val="hybridMultilevel"/>
    <w:tmpl w:val="B8263EDE"/>
    <w:lvl w:ilvl="0" w:tplc="A01831D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6"/>
  </w:num>
  <w:num w:numId="5">
    <w:abstractNumId w:val="3"/>
  </w:num>
  <w:num w:numId="6">
    <w:abstractNumId w:val="4"/>
  </w:num>
  <w:num w:numId="7">
    <w:abstractNumId w:val="1"/>
  </w:num>
  <w:num w:numId="8">
    <w:abstractNumId w:val="8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EA0BF2"/>
    <w:rsid w:val="00231813"/>
    <w:rsid w:val="00232B2D"/>
    <w:rsid w:val="003D3EDD"/>
    <w:rsid w:val="004878E8"/>
    <w:rsid w:val="00607F56"/>
    <w:rsid w:val="00850E38"/>
    <w:rsid w:val="00903274"/>
    <w:rsid w:val="00A448C5"/>
    <w:rsid w:val="00CD1CC2"/>
    <w:rsid w:val="00EA0BF2"/>
    <w:rsid w:val="00ED616C"/>
    <w:rsid w:val="00F6487F"/>
    <w:rsid w:val="00FB12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616C"/>
  </w:style>
  <w:style w:type="paragraph" w:styleId="Heading1">
    <w:name w:val="heading 1"/>
    <w:basedOn w:val="Normal"/>
    <w:next w:val="Normal"/>
    <w:link w:val="Heading1Char"/>
    <w:uiPriority w:val="9"/>
    <w:qFormat/>
    <w:rsid w:val="004878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0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BF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A0B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878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12</Pages>
  <Words>389</Words>
  <Characters>2222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Azure Major Project 02</vt:lpstr>
    </vt:vector>
  </TitlesOfParts>
  <Company/>
  <LinksUpToDate>false</LinksUpToDate>
  <CharactersWithSpaces>2606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</dc:creator>
  <cp:lastModifiedBy>Us</cp:lastModifiedBy>
  <cp:revision>7</cp:revision>
  <dcterms:created xsi:type="dcterms:W3CDTF">2020-12-11T10:00:00Z</dcterms:created>
  <dcterms:modified xsi:type="dcterms:W3CDTF">2020-12-12T14:56:00Z</dcterms:modified>
</cp:coreProperties>
</file>